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Feature Story: Dead-Dead or Mostly Dead?</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“Kim Jong-un is dead," most definitely, this is not the first time that the North Korean leader has gone missing from the face of the public. In February this year, he disappeared for three weeks without lenient guessing</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auto" w:val="clear"/>
        </w:rPr>
        <w:t xml:space="preserve"> Notably, in 2014 he went missing in action for 40 days, and rumors started that he was ousted in a political coup (</w:t>
      </w:r>
      <w:r>
        <w:rPr>
          <w:rFonts w:ascii="Times New Roman" w:hAnsi="Times New Roman" w:cs="Times New Roman" w:eastAsia="Times New Roman"/>
          <w:color w:val="auto"/>
          <w:spacing w:val="0"/>
          <w:position w:val="0"/>
          <w:sz w:val="24"/>
          <w:shd w:fill="FFFFFF" w:val="clear"/>
        </w:rPr>
        <w:t xml:space="preserve">Cossa &amp; Glosserman 2017)</w:t>
      </w:r>
      <w:r>
        <w:rPr>
          <w:rFonts w:ascii="Times New Roman" w:hAnsi="Times New Roman" w:cs="Times New Roman" w:eastAsia="Times New Roman"/>
          <w:color w:val="auto"/>
          <w:spacing w:val="0"/>
          <w:position w:val="0"/>
          <w:sz w:val="24"/>
          <w:shd w:fill="auto" w:val="clear"/>
        </w:rPr>
        <w:t xml:space="preserve">. However, it was not a coup. Speculations had it that maybe it was gout after he resurfaced with a walking stick. His recent appearance put big media houses, including CNN, in awkward positions, for they had spent days in an outburst over Kim's health.</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It is believed that Kim suffered a botched operation, or as per other mainstream media, it was a case of being in a coma with a dead brain. According to Daily NK, a South Korea website monitoring rumors and gossip in North Korea, Kim was in recovery following an unidentified cardiovascular procedure. This was as a result of fatigue, heavy smoking as well as obesity. However, the reports claimed that he was in a stable condition. Notably, CNN gave the daily NK some footing when they reported that the U.S was monitoring surveillance that Kim was in critical condition after a surgery(https://www.washingtonpost.com/lifestyle/media/kim-jong-un-appears-to-be-alive-after-all-so-how-did-his-death-make-the-news/2020/05/05/e9cf7f0e-8d6c-11ea-a0bc-4e9ad4866d21_story.html). </w:t>
      </w:r>
    </w:p>
    <w:p>
      <w:pPr>
        <w:spacing w:before="0" w:after="160" w:line="480"/>
        <w:ind w:right="0" w:left="0" w:firstLine="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auto" w:val="clear"/>
        </w:rPr>
        <w:t xml:space="preserve">The report mentioned a number of unnamed sources, including a U.S official, a U.S official with direct knowledge. The U.S official suggested that there was credibility regarding the concerns of The Northern Korean leader’s health though it was hard to evaluate its severity. A spokesperson from CNN sided with the story acknowledging its straightforwardness. When it exploded, the article on the story brought about a game of gossip on an international level. According to Anna Fifield, </w:t>
      </w:r>
      <w:r>
        <w:rPr>
          <w:rFonts w:ascii="Times New Roman" w:hAnsi="Times New Roman" w:cs="Times New Roman" w:eastAsia="Times New Roman"/>
          <w:color w:val="auto"/>
          <w:spacing w:val="0"/>
          <w:position w:val="0"/>
          <w:sz w:val="24"/>
          <w:shd w:fill="FFFFFF" w:val="clear"/>
        </w:rPr>
        <w:t xml:space="preserve">Beijing bureau chief for The Washington Post and author of “The Great Successor," She believes that the biggest risk factor that Kim Jong Un faces is his health and particularly the risk he has on cardiac problems (Fifield,2019). So, in my thinking, I believe that maybe the Northern Korean leader's surgery had impacts. </w:t>
      </w:r>
    </w:p>
    <w:p>
      <w:pPr>
        <w:spacing w:before="0" w:after="160" w:line="480"/>
        <w:ind w:right="0" w:left="0" w:firstLine="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In conclusion, I believe if Kim is healthy and wants to stay under wraps, it could be due to a lot of things. Maybe he is laying low in avoidance of being infected by the coronavirus, or maybe he is just coming up with a dramatic plan. This is so because Back in 2014, after he disappeared for a while too, his nation launched a great cyberattack on Sony pictures after they produced </w:t>
      </w:r>
      <w:r>
        <w:rPr>
          <w:rFonts w:ascii="Times New Roman" w:hAnsi="Times New Roman" w:cs="Times New Roman" w:eastAsia="Times New Roman"/>
          <w:i/>
          <w:color w:val="auto"/>
          <w:spacing w:val="0"/>
          <w:position w:val="0"/>
          <w:sz w:val="24"/>
          <w:shd w:fill="FFFFFF" w:val="clear"/>
        </w:rPr>
        <w:t xml:space="preserve">The interview</w:t>
      </w:r>
      <w:r>
        <w:rPr>
          <w:rFonts w:ascii="Times New Roman" w:hAnsi="Times New Roman" w:cs="Times New Roman" w:eastAsia="Times New Roman"/>
          <w:color w:val="auto"/>
          <w:spacing w:val="0"/>
          <w:position w:val="0"/>
          <w:sz w:val="24"/>
          <w:shd w:fill="FFFFFF" w:val="clear"/>
        </w:rPr>
        <w:t xml:space="preserve"> film that suggested a plot to kill Kim by the CIA. That is why other nations should require confirming or dispelling the rumors by themselves to remain in the clear.  </w:t>
      </w:r>
    </w:p>
    <w:p>
      <w:pPr>
        <w:spacing w:before="0" w:after="160" w:line="480"/>
        <w:ind w:right="0" w:left="0" w:firstLine="0"/>
        <w:jc w:val="left"/>
        <w:rPr>
          <w:rFonts w:ascii="Times New Roman" w:hAnsi="Times New Roman" w:cs="Times New Roman" w:eastAsia="Times New Roman"/>
          <w:color w:val="auto"/>
          <w:spacing w:val="0"/>
          <w:position w:val="0"/>
          <w:sz w:val="24"/>
          <w:shd w:fill="FFFFFF"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FFFFFF"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FFFFFF"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FFFFFF" w:val="clear"/>
        </w:rPr>
      </w:pPr>
    </w:p>
    <w:p>
      <w:pPr>
        <w:spacing w:before="0" w:after="160" w:line="480"/>
        <w:ind w:right="0" w:left="720" w:firstLine="0"/>
        <w:jc w:val="left"/>
        <w:rPr>
          <w:rFonts w:ascii="Times New Roman" w:hAnsi="Times New Roman" w:cs="Times New Roman" w:eastAsia="Times New Roman"/>
          <w:color w:val="auto"/>
          <w:spacing w:val="0"/>
          <w:position w:val="0"/>
          <w:sz w:val="24"/>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